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807A1" w14:textId="02BC07E2" w:rsidR="00263ACE" w:rsidRPr="00263ACE" w:rsidRDefault="00263ACE" w:rsidP="00263ACE">
      <w:pPr>
        <w:jc w:val="center"/>
        <w:rPr>
          <w:sz w:val="40"/>
          <w:szCs w:val="40"/>
        </w:rPr>
      </w:pPr>
      <w:r>
        <w:rPr>
          <w:sz w:val="40"/>
          <w:szCs w:val="40"/>
        </w:rPr>
        <w:t>G</w:t>
      </w:r>
      <w:r w:rsidRPr="00263ACE">
        <w:rPr>
          <w:sz w:val="40"/>
          <w:szCs w:val="40"/>
        </w:rPr>
        <w:t>uidelines to ensure a successful appearance</w:t>
      </w:r>
    </w:p>
    <w:p w14:paraId="46598B06" w14:textId="77777777" w:rsidR="00263ACE" w:rsidRDefault="00263ACE" w:rsidP="00263ACE"/>
    <w:p w14:paraId="74372F5B" w14:textId="11C98653" w:rsidR="00263ACE" w:rsidRPr="00263ACE" w:rsidRDefault="00263ACE" w:rsidP="00263ACE">
      <w:pPr>
        <w:rPr>
          <w:b/>
          <w:bCs/>
          <w:sz w:val="28"/>
          <w:szCs w:val="28"/>
        </w:rPr>
      </w:pPr>
      <w:r w:rsidRPr="00263ACE">
        <w:rPr>
          <w:b/>
          <w:bCs/>
          <w:sz w:val="28"/>
          <w:szCs w:val="28"/>
        </w:rPr>
        <w:t>Preparation Before the Podcast</w:t>
      </w:r>
    </w:p>
    <w:p w14:paraId="74FA45B9" w14:textId="425B4675" w:rsidR="00263ACE" w:rsidRDefault="00263ACE" w:rsidP="00263ACE">
      <w:r w:rsidRPr="00263ACE">
        <w:rPr>
          <w:b/>
          <w:bCs/>
        </w:rPr>
        <w:t>1. Research the Podcast:</w:t>
      </w:r>
      <w:r>
        <w:t xml:space="preserve"> Listen to at least two episodes to understand the show's format and audience. Familiarize yourself with the host's style and previous guests.</w:t>
      </w:r>
    </w:p>
    <w:p w14:paraId="4051C431" w14:textId="3F9FC833" w:rsidR="00263ACE" w:rsidRDefault="00263ACE" w:rsidP="00263ACE">
      <w:r w:rsidRPr="00263ACE">
        <w:rPr>
          <w:b/>
          <w:bCs/>
        </w:rPr>
        <w:t>2. Know Your Audience:</w:t>
      </w:r>
      <w:r>
        <w:t xml:space="preserve"> Tailor your message to resonate with the podcast's listeners by understanding their interests and pain points.</w:t>
      </w:r>
    </w:p>
    <w:p w14:paraId="1BE05A8E" w14:textId="67DD77E1" w:rsidR="00263ACE" w:rsidRDefault="00263ACE" w:rsidP="00263ACE">
      <w:r w:rsidRPr="00263ACE">
        <w:rPr>
          <w:b/>
          <w:bCs/>
        </w:rPr>
        <w:t>3. Prepare Key Points:</w:t>
      </w:r>
      <w:r>
        <w:t xml:space="preserve"> Write down main talking points and stories that illustrate your expertise. This will keep you focused during the conversation.</w:t>
      </w:r>
    </w:p>
    <w:p w14:paraId="08FEA965" w14:textId="17E4BF19" w:rsidR="00263ACE" w:rsidRDefault="00263ACE" w:rsidP="00263ACE">
      <w:r w:rsidRPr="00263ACE">
        <w:rPr>
          <w:b/>
          <w:bCs/>
        </w:rPr>
        <w:t>4. Test Your Equipment:</w:t>
      </w:r>
      <w:r>
        <w:t xml:space="preserve"> Ensure you have a good audio setup, including a quality microphone and headphones, to avoid technical issues during recording.</w:t>
      </w:r>
    </w:p>
    <w:p w14:paraId="2CB536D3" w14:textId="77777777" w:rsidR="00263ACE" w:rsidRDefault="00263ACE" w:rsidP="00263ACE"/>
    <w:p w14:paraId="3F04F9CB" w14:textId="5A3B3491" w:rsidR="00263ACE" w:rsidRPr="00263ACE" w:rsidRDefault="00263ACE" w:rsidP="00263ACE">
      <w:pPr>
        <w:rPr>
          <w:b/>
          <w:bCs/>
          <w:sz w:val="28"/>
          <w:szCs w:val="28"/>
        </w:rPr>
      </w:pPr>
      <w:r w:rsidRPr="00263ACE">
        <w:rPr>
          <w:b/>
          <w:bCs/>
          <w:sz w:val="28"/>
          <w:szCs w:val="28"/>
        </w:rPr>
        <w:t>During the Podcast</w:t>
      </w:r>
    </w:p>
    <w:p w14:paraId="5517CFAE" w14:textId="1C5B1EB7" w:rsidR="00263ACE" w:rsidRDefault="00263ACE" w:rsidP="00263ACE">
      <w:r>
        <w:rPr>
          <w:b/>
          <w:bCs/>
        </w:rPr>
        <w:t xml:space="preserve">1. </w:t>
      </w:r>
      <w:r w:rsidRPr="00263ACE">
        <w:rPr>
          <w:b/>
          <w:bCs/>
        </w:rPr>
        <w:t>Engage with the Host:</w:t>
      </w:r>
      <w:r>
        <w:t xml:space="preserve"> Start with friendly small talk to build rapport. Use the host's name in conversation to create a more personal connection.</w:t>
      </w:r>
    </w:p>
    <w:p w14:paraId="0D871E68" w14:textId="1B6C1028" w:rsidR="00263ACE" w:rsidRDefault="00263ACE" w:rsidP="00263ACE">
      <w:r w:rsidRPr="00263ACE">
        <w:rPr>
          <w:b/>
          <w:bCs/>
        </w:rPr>
        <w:t>2. Communicate Clearly</w:t>
      </w:r>
      <w:r>
        <w:t>: Speak at a moderate pace, avoiding jargon. Keep your answers concise to maintain listener interest.</w:t>
      </w:r>
    </w:p>
    <w:p w14:paraId="13A6273E" w14:textId="3FAD3712" w:rsidR="00263ACE" w:rsidRDefault="00263ACE" w:rsidP="00263ACE">
      <w:r w:rsidRPr="00263ACE">
        <w:rPr>
          <w:b/>
          <w:bCs/>
        </w:rPr>
        <w:t>3. Be Energetic and Positive:</w:t>
      </w:r>
      <w:r>
        <w:t xml:space="preserve"> Maintain an upbeat demeanor throughout the interview. Avoid controversial topics and focus on delivering inspiring content.</w:t>
      </w:r>
    </w:p>
    <w:p w14:paraId="683C367C" w14:textId="227F3674" w:rsidR="00263ACE" w:rsidRDefault="00263ACE" w:rsidP="00263ACE">
      <w:r w:rsidRPr="00263ACE">
        <w:rPr>
          <w:b/>
          <w:bCs/>
        </w:rPr>
        <w:t>4. Listen Actively:</w:t>
      </w:r>
      <w:r>
        <w:t xml:space="preserve"> Respond thoughtfully to questions rather than rushing your answers. This shows respect for both the host and the audience.</w:t>
      </w:r>
    </w:p>
    <w:p w14:paraId="69031F64" w14:textId="77777777" w:rsidR="00263ACE" w:rsidRDefault="00263ACE" w:rsidP="00263ACE"/>
    <w:p w14:paraId="37D83232" w14:textId="49D5E2C3" w:rsidR="00263ACE" w:rsidRPr="00263ACE" w:rsidRDefault="00263ACE" w:rsidP="00263ACE">
      <w:pPr>
        <w:rPr>
          <w:b/>
          <w:bCs/>
          <w:sz w:val="28"/>
          <w:szCs w:val="28"/>
        </w:rPr>
      </w:pPr>
      <w:r w:rsidRPr="00263ACE">
        <w:rPr>
          <w:b/>
          <w:bCs/>
          <w:sz w:val="28"/>
          <w:szCs w:val="28"/>
        </w:rPr>
        <w:t>Post-Podcast Etiquette</w:t>
      </w:r>
    </w:p>
    <w:p w14:paraId="3708361E" w14:textId="7FC16CBB" w:rsidR="00263ACE" w:rsidRDefault="00263ACE" w:rsidP="00263ACE">
      <w:r w:rsidRPr="00263ACE">
        <w:rPr>
          <w:b/>
          <w:bCs/>
        </w:rPr>
        <w:t>1. Thank the Host:</w:t>
      </w:r>
      <w:r>
        <w:t xml:space="preserve"> Send a personalized thank-you note after the recording. This helps solidify your connection and increases your chances of being invited back.</w:t>
      </w:r>
    </w:p>
    <w:p w14:paraId="5110F53D" w14:textId="2D1BC874" w:rsidR="00263ACE" w:rsidRDefault="00263ACE" w:rsidP="00263ACE">
      <w:r w:rsidRPr="00263ACE">
        <w:rPr>
          <w:b/>
          <w:bCs/>
        </w:rPr>
        <w:t>2. Promote the Episode:</w:t>
      </w:r>
      <w:r>
        <w:t xml:space="preserve"> Share links to the podcast on your social media platforms, tagging relevant parties and using appropriate hashtags. This not only benefits you but also supports the host.</w:t>
      </w:r>
    </w:p>
    <w:p w14:paraId="2416713D" w14:textId="14378A96" w:rsidR="00263ACE" w:rsidRDefault="00263ACE" w:rsidP="00263ACE">
      <w:r>
        <w:t>By following these guidelines, you can create a valuable experience for both you and the podcast host, enhancing your reputation as a sought-after guest.</w:t>
      </w:r>
    </w:p>
    <w:sectPr w:rsidR="00263A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CE"/>
    <w:rsid w:val="00263ACE"/>
    <w:rsid w:val="00286F96"/>
    <w:rsid w:val="00523B87"/>
    <w:rsid w:val="005349E5"/>
    <w:rsid w:val="007D7516"/>
    <w:rsid w:val="008732B4"/>
    <w:rsid w:val="00EF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554A9"/>
  <w15:chartTrackingRefBased/>
  <w15:docId w15:val="{8819C28B-4142-4165-9088-6A3582D0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A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A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A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A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A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A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A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A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Masse</dc:creator>
  <cp:keywords/>
  <dc:description/>
  <cp:lastModifiedBy>Rene Masse</cp:lastModifiedBy>
  <cp:revision>2</cp:revision>
  <dcterms:created xsi:type="dcterms:W3CDTF">2024-10-29T15:51:00Z</dcterms:created>
  <dcterms:modified xsi:type="dcterms:W3CDTF">2024-10-29T15:51:00Z</dcterms:modified>
</cp:coreProperties>
</file>